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中国</w:t>
      </w:r>
      <w:r>
        <w:rPr>
          <w:rFonts w:ascii="黑体" w:hAnsi="黑体" w:eastAsia="黑体"/>
          <w:b/>
          <w:sz w:val="32"/>
          <w:szCs w:val="32"/>
        </w:rPr>
        <w:t>共产党西南交通大学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材料科学与工程学院</w:t>
      </w:r>
    </w:p>
    <w:p>
      <w:pPr>
        <w:ind w:firstLine="643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  <w:highlight w:val="yellow"/>
        </w:rPr>
        <w:t>Xxx</w:t>
      </w:r>
      <w:r>
        <w:rPr>
          <w:rFonts w:hint="eastAsia" w:ascii="黑体" w:hAnsi="黑体" w:eastAsia="黑体"/>
          <w:b/>
          <w:sz w:val="32"/>
          <w:szCs w:val="32"/>
          <w:highlight w:val="yellow"/>
          <w:lang w:eastAsia="zh-CN"/>
        </w:rPr>
        <w:t>支部</w:t>
      </w:r>
      <w:r>
        <w:rPr>
          <w:rFonts w:ascii="黑体" w:hAnsi="黑体" w:eastAsia="黑体"/>
          <w:b/>
          <w:sz w:val="32"/>
          <w:szCs w:val="32"/>
        </w:rPr>
        <w:t>委员会关于召开</w:t>
      </w:r>
      <w:r>
        <w:rPr>
          <w:rFonts w:hint="eastAsia" w:ascii="黑体" w:hAnsi="黑体" w:eastAsia="黑体"/>
          <w:b/>
          <w:sz w:val="32"/>
          <w:szCs w:val="32"/>
          <w:highlight w:val="yellow"/>
          <w:lang w:eastAsia="zh-CN"/>
        </w:rPr>
        <w:t>换届选举党员大会</w:t>
      </w:r>
      <w:r>
        <w:rPr>
          <w:rFonts w:ascii="黑体" w:hAnsi="黑体" w:eastAsia="黑体"/>
          <w:b/>
          <w:sz w:val="32"/>
          <w:szCs w:val="32"/>
        </w:rPr>
        <w:t>的请示</w:t>
      </w:r>
    </w:p>
    <w:p>
      <w:pPr>
        <w:ind w:firstLine="60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中共西南交通大学材料科学与工程学院党委：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中共西南交通大学材料科学与工程学院Xxx支部委员会于20xx年xx月xx日经学院党委批准，于20xx年xx月xx日举办党员大会选举产生，现已任期届满。按照《中国共产党章程》和《中国共产党基层组织选举工作条例》规定，应按期进行换届选举产生新一届委员会。经Xxx支部委员会全体委员会议研究，拟定于20xx年xx月召开党员大会进行换届选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截至目前，Xxx支部共有党员XX名，正式党员XX名，预备党员XX名。中共西南交通大学材料科学与工程学院Xxx支部委员会由3人组成，其中书记1名。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outlineLvl w:val="9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新一届中共西南交通大学材料科学与工程学院Xxx支部委员会拟由3人组成，其中设书记1名。拟提委员候选人预备人选4名，差额1名。Xxx支部委员会书记由新一届委员会第一次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全体会议选举产生。</w:t>
      </w:r>
      <w:r>
        <w:rPr>
          <w:rFonts w:hint="eastAsia" w:ascii="仿宋_GB2312" w:hAnsi="仿宋" w:eastAsia="仿宋_GB2312"/>
          <w:sz w:val="30"/>
          <w:szCs w:val="30"/>
        </w:rPr>
        <w:t>按照选举工作有关规定，经全体党员广泛提名，民主推荐、组织考核，并经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支部</w:t>
      </w:r>
      <w:r>
        <w:rPr>
          <w:rFonts w:hint="eastAsia" w:ascii="仿宋_GB2312" w:hAnsi="仿宋" w:eastAsia="仿宋_GB2312"/>
          <w:sz w:val="30"/>
          <w:szCs w:val="30"/>
        </w:rPr>
        <w:t>委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员</w:t>
      </w:r>
      <w:r>
        <w:rPr>
          <w:rFonts w:hint="eastAsia" w:ascii="仿宋_GB2312" w:hAnsi="仿宋" w:eastAsia="仿宋_GB2312"/>
          <w:sz w:val="30"/>
          <w:szCs w:val="30"/>
        </w:rPr>
        <w:t>会根据多数党员意见讨论决定，提名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XXX</w:t>
      </w:r>
      <w:r>
        <w:rPr>
          <w:rFonts w:hint="eastAsia" w:ascii="仿宋_GB2312" w:hAnsi="仿宋" w:eastAsia="仿宋_GB2312"/>
          <w:sz w:val="30"/>
          <w:szCs w:val="30"/>
        </w:rPr>
        <w:t>、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XXX、XXX、XXX</w:t>
      </w:r>
      <w:r>
        <w:rPr>
          <w:rFonts w:hint="eastAsia" w:ascii="仿宋_GB2312" w:hAnsi="仿宋" w:eastAsia="仿宋_GB2312"/>
          <w:sz w:val="30"/>
          <w:szCs w:val="30"/>
        </w:rPr>
        <w:t>(以姓氏笔画为序)4位同志为委员候选人预备人选（委员会由3人组成，差额1人）；提名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XXX</w:t>
      </w:r>
      <w:r>
        <w:rPr>
          <w:rFonts w:hint="eastAsia" w:ascii="仿宋_GB2312" w:hAnsi="仿宋" w:eastAsia="仿宋_GB2312"/>
          <w:sz w:val="30"/>
          <w:szCs w:val="30"/>
        </w:rPr>
        <w:t>同志为书记候选人预备人选。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以上选举均采用无记名投票方式。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以上请示否妥，请批示。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/>
        <w:jc w:val="center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 xml:space="preserve">       中共西南交通大学材料科学与工程学院Xxx支部委员会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600" w:firstLine="5320" w:firstLineChars="1900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20XX年XX月XX日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/>
        <w:textAlignment w:val="auto"/>
        <w:outlineLvl w:val="9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outlineLvl w:val="9"/>
        <w:rPr>
          <w:rFonts w:hAnsi="仿宋"/>
          <w:szCs w:val="30"/>
        </w:rPr>
      </w:pPr>
      <w:r>
        <w:rPr>
          <w:rFonts w:hint="eastAsia" w:hAnsi="仿宋"/>
          <w:szCs w:val="30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outlineLvl w:val="9"/>
        <w:rPr>
          <w:rFonts w:hAnsi="仿宋"/>
          <w:szCs w:val="30"/>
        </w:rPr>
      </w:pPr>
      <w:r>
        <w:rPr>
          <w:rFonts w:hint="eastAsia" w:hAnsi="仿宋"/>
          <w:szCs w:val="30"/>
        </w:rPr>
        <w:t>1.中国共产党西南交通大学材料科学与工程学院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XXX</w:t>
      </w:r>
      <w:r>
        <w:rPr>
          <w:rFonts w:hint="eastAsia" w:hAnsi="仿宋"/>
          <w:szCs w:val="30"/>
          <w:lang w:eastAsia="zh-CN"/>
        </w:rPr>
        <w:t>支部</w:t>
      </w:r>
      <w:r>
        <w:rPr>
          <w:rFonts w:hint="eastAsia" w:hAnsi="仿宋"/>
          <w:szCs w:val="30"/>
        </w:rPr>
        <w:t>委员会委员、书记候选人预备人选名单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，男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/女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岁，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月加入中国共产党，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学历，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学位，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X职称</w:t>
      </w:r>
      <w:r>
        <w:rPr>
          <w:rFonts w:hint="eastAsia" w:ascii="仿宋" w:hAnsi="仿宋" w:eastAsia="仿宋" w:cs="仿宋"/>
          <w:sz w:val="28"/>
          <w:szCs w:val="28"/>
        </w:rPr>
        <w:t>，现任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outlineLvl w:val="9"/>
        <w:rPr>
          <w:rFonts w:hint="eastAsia" w:ascii="黑体" w:hAns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outlineLvl w:val="9"/>
        <w:rPr>
          <w:rFonts w:hint="eastAsia" w:ascii="黑体" w:hAns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outlineLvl w:val="9"/>
        <w:rPr>
          <w:rFonts w:hint="eastAsia" w:ascii="黑体" w:hAns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outlineLvl w:val="9"/>
      </w:pP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7F"/>
    <w:rsid w:val="001B691F"/>
    <w:rsid w:val="004456C8"/>
    <w:rsid w:val="005F3DBD"/>
    <w:rsid w:val="00E8317F"/>
    <w:rsid w:val="0DA77739"/>
    <w:rsid w:val="1EB45D8B"/>
    <w:rsid w:val="3C560189"/>
    <w:rsid w:val="61923D74"/>
    <w:rsid w:val="6A08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uiPriority w:val="99"/>
    <w:pPr>
      <w:spacing w:line="360" w:lineRule="auto"/>
      <w:ind w:firstLine="600" w:firstLineChars="200"/>
    </w:pPr>
    <w:rPr>
      <w:rFonts w:ascii="仿宋_GB2312" w:eastAsia="仿宋_GB2312"/>
      <w:sz w:val="30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apple-converted-space"/>
    <w:basedOn w:val="6"/>
    <w:uiPriority w:val="0"/>
  </w:style>
  <w:style w:type="character" w:customStyle="1" w:styleId="11">
    <w:name w:val="页眉 Char"/>
    <w:basedOn w:val="6"/>
    <w:link w:val="4"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47</Words>
  <Characters>268</Characters>
  <Lines>2</Lines>
  <Paragraphs>1</Paragraphs>
  <ScaleCrop>false</ScaleCrop>
  <LinksUpToDate>false</LinksUpToDate>
  <CharactersWithSpaces>314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2017-09-05T03:47:00Z</dcterms:created>
  <dc:creator>桑粒茗</dc:creator>
  <cp:lastModifiedBy>Administrator</cp:lastModifiedBy>
  <dcterms:modified xsi:type="dcterms:W3CDTF">2017-11-21T03:39:24Z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