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21" w:rsidRPr="00D45FB9" w:rsidRDefault="00E32121" w:rsidP="00E32121">
      <w:pPr>
        <w:spacing w:line="360" w:lineRule="auto"/>
        <w:jc w:val="center"/>
        <w:rPr>
          <w:b/>
          <w:sz w:val="28"/>
          <w:szCs w:val="28"/>
        </w:rPr>
      </w:pPr>
      <w:r w:rsidRPr="00D45FB9">
        <w:rPr>
          <w:rFonts w:hint="eastAsia"/>
          <w:b/>
          <w:sz w:val="28"/>
          <w:szCs w:val="28"/>
        </w:rPr>
        <w:t>2010</w:t>
      </w:r>
      <w:r w:rsidRPr="00D45FB9">
        <w:rPr>
          <w:rFonts w:hint="eastAsia"/>
          <w:b/>
          <w:sz w:val="28"/>
          <w:szCs w:val="28"/>
        </w:rPr>
        <w:t>级</w:t>
      </w:r>
      <w:r w:rsidR="001604D3" w:rsidRPr="00D45FB9">
        <w:rPr>
          <w:rFonts w:hint="eastAsia"/>
          <w:b/>
          <w:sz w:val="28"/>
          <w:szCs w:val="28"/>
        </w:rPr>
        <w:t>毕业生</w:t>
      </w:r>
      <w:r w:rsidRPr="00D45FB9">
        <w:rPr>
          <w:rFonts w:hint="eastAsia"/>
          <w:b/>
          <w:sz w:val="28"/>
          <w:szCs w:val="28"/>
        </w:rPr>
        <w:t>调查问卷统计分析（材料成型及控制工程专业）</w:t>
      </w:r>
    </w:p>
    <w:p w:rsidR="001604D3" w:rsidRPr="009509B1" w:rsidRDefault="001604D3" w:rsidP="00E32121">
      <w:pPr>
        <w:spacing w:line="360" w:lineRule="auto"/>
        <w:jc w:val="center"/>
        <w:rPr>
          <w:rFonts w:ascii="黑体" w:eastAsia="黑体" w:hAnsi="黑体"/>
        </w:rPr>
      </w:pPr>
      <w:r w:rsidRPr="009509B1">
        <w:t>表</w:t>
      </w:r>
      <w:r w:rsidR="00E32121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 xml:space="preserve"> </w:t>
      </w:r>
      <w:r w:rsidR="007A0CAE">
        <w:rPr>
          <w:rFonts w:ascii="Times New Roman" w:hAnsi="Times New Roman"/>
        </w:rPr>
        <w:t>2010</w:t>
      </w:r>
      <w:r w:rsidRPr="009509B1">
        <w:rPr>
          <w:rFonts w:ascii="黑体" w:eastAsia="黑体" w:hAnsi="黑体" w:hint="eastAsia"/>
        </w:rPr>
        <w:t xml:space="preserve">级毕业生对自己综合能力的评价 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150"/>
        <w:gridCol w:w="1424"/>
        <w:gridCol w:w="1424"/>
        <w:gridCol w:w="1424"/>
        <w:gridCol w:w="1428"/>
      </w:tblGrid>
      <w:tr w:rsidR="001604D3" w:rsidRPr="009509B1" w:rsidTr="00C53162">
        <w:trPr>
          <w:trHeight w:val="105"/>
        </w:trPr>
        <w:tc>
          <w:tcPr>
            <w:tcW w:w="852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  <w:b/>
                <w:bCs/>
              </w:rPr>
            </w:pPr>
            <w:r w:rsidRPr="009509B1">
              <w:rPr>
                <w:rFonts w:ascii="楷体" w:eastAsia="楷体" w:hAnsi="楷体" w:hint="eastAsia"/>
                <w:b/>
                <w:bCs/>
              </w:rPr>
              <w:t xml:space="preserve">序号 </w:t>
            </w:r>
          </w:p>
        </w:tc>
        <w:tc>
          <w:tcPr>
            <w:tcW w:w="2150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  <w:b/>
                <w:bCs/>
              </w:rPr>
            </w:pPr>
            <w:r w:rsidRPr="009509B1">
              <w:rPr>
                <w:rFonts w:ascii="楷体" w:eastAsia="楷体" w:hAnsi="楷体" w:hint="eastAsia"/>
                <w:b/>
                <w:bCs/>
              </w:rPr>
              <w:t xml:space="preserve">评价项目 </w:t>
            </w:r>
          </w:p>
        </w:tc>
        <w:tc>
          <w:tcPr>
            <w:tcW w:w="1424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  <w:b/>
                <w:bCs/>
              </w:rPr>
            </w:pPr>
            <w:r w:rsidRPr="009509B1">
              <w:rPr>
                <w:rFonts w:ascii="楷体" w:eastAsia="楷体" w:hAnsi="楷体" w:hint="eastAsia"/>
                <w:b/>
                <w:bCs/>
              </w:rPr>
              <w:t xml:space="preserve">强 </w:t>
            </w:r>
          </w:p>
        </w:tc>
        <w:tc>
          <w:tcPr>
            <w:tcW w:w="1424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  <w:b/>
                <w:bCs/>
              </w:rPr>
            </w:pPr>
            <w:r w:rsidRPr="009509B1">
              <w:rPr>
                <w:rFonts w:ascii="楷体" w:eastAsia="楷体" w:hAnsi="楷体" w:hint="eastAsia"/>
                <w:b/>
                <w:bCs/>
              </w:rPr>
              <w:t xml:space="preserve">较强 </w:t>
            </w:r>
          </w:p>
        </w:tc>
        <w:tc>
          <w:tcPr>
            <w:tcW w:w="1424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  <w:b/>
                <w:bCs/>
              </w:rPr>
            </w:pPr>
            <w:r w:rsidRPr="009509B1">
              <w:rPr>
                <w:rFonts w:ascii="楷体" w:eastAsia="楷体" w:hAnsi="楷体" w:hint="eastAsia"/>
                <w:b/>
                <w:bCs/>
              </w:rPr>
              <w:t xml:space="preserve">一般 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  <w:b/>
                <w:bCs/>
              </w:rPr>
            </w:pPr>
            <w:r w:rsidRPr="009509B1">
              <w:rPr>
                <w:rFonts w:ascii="楷体" w:eastAsia="楷体" w:hAnsi="楷体" w:hint="eastAsia"/>
                <w:b/>
                <w:bCs/>
              </w:rPr>
              <w:t xml:space="preserve">较差 </w:t>
            </w:r>
          </w:p>
        </w:tc>
      </w:tr>
      <w:tr w:rsidR="001604D3" w:rsidRPr="009509B1" w:rsidTr="00C53162">
        <w:trPr>
          <w:trHeight w:val="369"/>
        </w:trPr>
        <w:tc>
          <w:tcPr>
            <w:tcW w:w="852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1 </w:t>
            </w:r>
          </w:p>
        </w:tc>
        <w:tc>
          <w:tcPr>
            <w:tcW w:w="2150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事业心、责任心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4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</w:p>
        </w:tc>
      </w:tr>
      <w:tr w:rsidR="001604D3" w:rsidRPr="009509B1" w:rsidTr="00C53162">
        <w:trPr>
          <w:trHeight w:val="369"/>
        </w:trPr>
        <w:tc>
          <w:tcPr>
            <w:tcW w:w="852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2 </w:t>
            </w:r>
          </w:p>
        </w:tc>
        <w:tc>
          <w:tcPr>
            <w:tcW w:w="2150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吃苦耐劳精神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2E27CD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</w:t>
            </w:r>
            <w:r w:rsidR="002E27CD">
              <w:rPr>
                <w:rFonts w:ascii="楷体" w:eastAsia="楷体" w:hAnsi="楷体"/>
              </w:rPr>
              <w:t>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1604D3" w:rsidRPr="009509B1" w:rsidRDefault="00EC2CFB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</w:tr>
      <w:tr w:rsidR="001604D3" w:rsidRPr="009509B1" w:rsidTr="00C53162">
        <w:trPr>
          <w:trHeight w:val="369"/>
        </w:trPr>
        <w:tc>
          <w:tcPr>
            <w:tcW w:w="852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3 </w:t>
            </w:r>
          </w:p>
        </w:tc>
        <w:tc>
          <w:tcPr>
            <w:tcW w:w="2150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科研创新能力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6490A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11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14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1604D3" w:rsidRPr="009509B1" w:rsidRDefault="00FC4429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</w:tr>
      <w:tr w:rsidR="001604D3" w:rsidRPr="009509B1" w:rsidTr="00C53162">
        <w:trPr>
          <w:trHeight w:val="369"/>
        </w:trPr>
        <w:tc>
          <w:tcPr>
            <w:tcW w:w="852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4 </w:t>
            </w:r>
          </w:p>
        </w:tc>
        <w:tc>
          <w:tcPr>
            <w:tcW w:w="2150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解决实际问题的能力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6490A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6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1604D3" w:rsidRPr="009509B1" w:rsidRDefault="00FC4429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</w:tr>
      <w:tr w:rsidR="001604D3" w:rsidRPr="009509B1" w:rsidTr="00C53162">
        <w:trPr>
          <w:trHeight w:val="369"/>
        </w:trPr>
        <w:tc>
          <w:tcPr>
            <w:tcW w:w="852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5 </w:t>
            </w:r>
          </w:p>
        </w:tc>
        <w:tc>
          <w:tcPr>
            <w:tcW w:w="2150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人际协调能力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1604D3" w:rsidRPr="009509B1" w:rsidRDefault="00734268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  <w:r w:rsidR="006C58D3">
              <w:rPr>
                <w:rFonts w:ascii="楷体" w:eastAsia="楷体" w:hAnsi="楷体"/>
              </w:rPr>
              <w:t xml:space="preserve"> </w:t>
            </w:r>
          </w:p>
        </w:tc>
      </w:tr>
      <w:tr w:rsidR="001604D3" w:rsidRPr="009509B1" w:rsidTr="00C53162">
        <w:trPr>
          <w:trHeight w:val="369"/>
        </w:trPr>
        <w:tc>
          <w:tcPr>
            <w:tcW w:w="852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6 </w:t>
            </w:r>
          </w:p>
        </w:tc>
        <w:tc>
          <w:tcPr>
            <w:tcW w:w="2150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社会活动能力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11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14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1604D3" w:rsidRPr="009509B1" w:rsidRDefault="00EC2CFB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</w:tr>
      <w:tr w:rsidR="001604D3" w:rsidRPr="009509B1" w:rsidTr="00C53162">
        <w:trPr>
          <w:trHeight w:val="369"/>
        </w:trPr>
        <w:tc>
          <w:tcPr>
            <w:tcW w:w="852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7 </w:t>
            </w:r>
          </w:p>
        </w:tc>
        <w:tc>
          <w:tcPr>
            <w:tcW w:w="2150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语言表达能力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9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14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</w:t>
            </w:r>
          </w:p>
        </w:tc>
      </w:tr>
      <w:tr w:rsidR="001604D3" w:rsidRPr="009509B1" w:rsidTr="00C53162">
        <w:trPr>
          <w:trHeight w:val="369"/>
        </w:trPr>
        <w:tc>
          <w:tcPr>
            <w:tcW w:w="852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8 </w:t>
            </w:r>
          </w:p>
        </w:tc>
        <w:tc>
          <w:tcPr>
            <w:tcW w:w="2150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团队合作精神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19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19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2E27CD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6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</w:p>
        </w:tc>
      </w:tr>
      <w:tr w:rsidR="001604D3" w:rsidRPr="009509B1" w:rsidTr="00C53162">
        <w:trPr>
          <w:trHeight w:val="369"/>
        </w:trPr>
        <w:tc>
          <w:tcPr>
            <w:tcW w:w="852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9 </w:t>
            </w:r>
          </w:p>
        </w:tc>
        <w:tc>
          <w:tcPr>
            <w:tcW w:w="2150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专业基础知识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12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</w:p>
        </w:tc>
      </w:tr>
      <w:tr w:rsidR="001604D3" w:rsidRPr="009509B1" w:rsidTr="00C53162">
        <w:trPr>
          <w:trHeight w:val="369"/>
        </w:trPr>
        <w:tc>
          <w:tcPr>
            <w:tcW w:w="852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10 </w:t>
            </w:r>
          </w:p>
        </w:tc>
        <w:tc>
          <w:tcPr>
            <w:tcW w:w="2150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英语、计算机能力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14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1604D3" w:rsidRPr="009509B1" w:rsidRDefault="00C409F2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</w:tr>
      <w:tr w:rsidR="001604D3" w:rsidRPr="009509B1" w:rsidTr="00C53162">
        <w:trPr>
          <w:trHeight w:val="369"/>
        </w:trPr>
        <w:tc>
          <w:tcPr>
            <w:tcW w:w="852" w:type="dxa"/>
            <w:tcBorders>
              <w:tl2br w:val="nil"/>
              <w:tr2bl w:val="nil"/>
            </w:tcBorders>
          </w:tcPr>
          <w:p w:rsidR="001604D3" w:rsidRPr="009509B1" w:rsidRDefault="001604D3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 xml:space="preserve">11 </w:t>
            </w:r>
          </w:p>
        </w:tc>
        <w:tc>
          <w:tcPr>
            <w:tcW w:w="2150" w:type="dxa"/>
            <w:tcBorders>
              <w:tl2br w:val="nil"/>
              <w:tr2bl w:val="nil"/>
            </w:tcBorders>
          </w:tcPr>
          <w:p w:rsidR="001604D3" w:rsidRPr="009509B1" w:rsidRDefault="00C7735A" w:rsidP="00C53162">
            <w:pPr>
              <w:jc w:val="left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组织管理能力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DE02E5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:rsidR="001604D3" w:rsidRPr="009509B1" w:rsidRDefault="00637690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14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1604D3" w:rsidRPr="009509B1" w:rsidRDefault="002E27CD" w:rsidP="00C53162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</w:t>
            </w:r>
          </w:p>
        </w:tc>
      </w:tr>
    </w:tbl>
    <w:p w:rsidR="001604D3" w:rsidRPr="00E32121" w:rsidRDefault="001604D3" w:rsidP="00E32121">
      <w:pPr>
        <w:spacing w:line="360" w:lineRule="auto"/>
        <w:jc w:val="center"/>
        <w:rPr>
          <w:rFonts w:ascii="黑体" w:eastAsia="黑体" w:hAnsi="黑体"/>
        </w:rPr>
      </w:pPr>
    </w:p>
    <w:p w:rsidR="001604D3" w:rsidRPr="009509B1" w:rsidRDefault="001604D3" w:rsidP="00E32121">
      <w:pPr>
        <w:spacing w:line="360" w:lineRule="auto"/>
        <w:jc w:val="center"/>
        <w:rPr>
          <w:rFonts w:ascii="黑体" w:eastAsia="黑体" w:hAnsi="黑体"/>
        </w:rPr>
      </w:pPr>
      <w:r w:rsidRPr="00E32121">
        <w:rPr>
          <w:rFonts w:ascii="黑体" w:eastAsia="黑体" w:hAnsi="黑体"/>
        </w:rPr>
        <w:t>表</w:t>
      </w:r>
      <w:r w:rsidRPr="00E32121">
        <w:rPr>
          <w:rFonts w:ascii="黑体" w:eastAsia="黑体" w:hAnsi="黑体" w:hint="eastAsia"/>
        </w:rPr>
        <w:t xml:space="preserve">4-7 </w:t>
      </w:r>
      <w:r w:rsidR="007A0CAE" w:rsidRPr="00E32121">
        <w:rPr>
          <w:rFonts w:ascii="黑体" w:eastAsia="黑体" w:hAnsi="黑体"/>
        </w:rPr>
        <w:t>2010</w:t>
      </w:r>
      <w:r w:rsidRPr="009509B1">
        <w:rPr>
          <w:rFonts w:ascii="黑体" w:eastAsia="黑体" w:hAnsi="黑体" w:hint="eastAsia"/>
        </w:rPr>
        <w:t xml:space="preserve">级毕业生对大学期间能力培养的建议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1759"/>
        <w:gridCol w:w="990"/>
        <w:gridCol w:w="5297"/>
      </w:tblGrid>
      <w:tr w:rsidR="00FC4429" w:rsidRPr="009509B1" w:rsidTr="00E32121">
        <w:trPr>
          <w:trHeight w:val="105"/>
          <w:jc w:val="center"/>
        </w:trPr>
        <w:tc>
          <w:tcPr>
            <w:tcW w:w="279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  <w:b/>
                <w:bCs/>
              </w:rPr>
            </w:pPr>
            <w:r w:rsidRPr="009509B1">
              <w:rPr>
                <w:rFonts w:ascii="楷体" w:eastAsia="楷体" w:hAnsi="楷体" w:hint="eastAsia"/>
                <w:b/>
                <w:bCs/>
              </w:rPr>
              <w:t>序号</w:t>
            </w:r>
          </w:p>
        </w:tc>
        <w:tc>
          <w:tcPr>
            <w:tcW w:w="1032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  <w:b/>
                <w:bCs/>
              </w:rPr>
            </w:pPr>
            <w:r w:rsidRPr="009509B1">
              <w:rPr>
                <w:rFonts w:ascii="楷体" w:eastAsia="楷体" w:hAnsi="楷体" w:hint="eastAsia"/>
                <w:b/>
                <w:bCs/>
              </w:rPr>
              <w:t>建议学校应加强培养的能力</w:t>
            </w:r>
          </w:p>
        </w:tc>
        <w:tc>
          <w:tcPr>
            <w:tcW w:w="581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打勾(选择三项)</w:t>
            </w:r>
          </w:p>
        </w:tc>
        <w:tc>
          <w:tcPr>
            <w:tcW w:w="3107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C4429" w:rsidRDefault="00FC4429" w:rsidP="00E32121">
            <w:pPr>
              <w:jc w:val="center"/>
              <w:rPr>
                <w:rFonts w:ascii="楷体" w:eastAsia="楷体" w:hAnsi="楷体"/>
                <w:b/>
                <w:bCs/>
              </w:rPr>
            </w:pPr>
          </w:p>
        </w:tc>
      </w:tr>
      <w:tr w:rsidR="00FC4429" w:rsidRPr="009509B1" w:rsidTr="00E32121">
        <w:trPr>
          <w:trHeight w:val="105"/>
          <w:jc w:val="center"/>
        </w:trPr>
        <w:tc>
          <w:tcPr>
            <w:tcW w:w="279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032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解决实际问题的能力</w:t>
            </w:r>
          </w:p>
        </w:tc>
        <w:tc>
          <w:tcPr>
            <w:tcW w:w="581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C4429" w:rsidRPr="009509B1" w:rsidRDefault="000C3872" w:rsidP="00E32121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29</w:t>
            </w:r>
          </w:p>
        </w:tc>
        <w:tc>
          <w:tcPr>
            <w:tcW w:w="3107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C4429" w:rsidRDefault="00FC4429" w:rsidP="00E32121">
            <w:pPr>
              <w:jc w:val="center"/>
              <w:rPr>
                <w:rFonts w:ascii="楷体" w:eastAsia="楷体" w:hAnsi="楷体"/>
              </w:rPr>
            </w:pPr>
          </w:p>
        </w:tc>
      </w:tr>
      <w:tr w:rsidR="00FC4429" w:rsidRPr="009509B1" w:rsidTr="00E32121">
        <w:trPr>
          <w:trHeight w:val="105"/>
          <w:jc w:val="center"/>
        </w:trPr>
        <w:tc>
          <w:tcPr>
            <w:tcW w:w="279" w:type="pc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社会活动能力</w:t>
            </w:r>
          </w:p>
        </w:tc>
        <w:tc>
          <w:tcPr>
            <w:tcW w:w="581" w:type="pc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C4429" w:rsidRPr="009509B1" w:rsidRDefault="000C3872" w:rsidP="00E32121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24</w:t>
            </w:r>
          </w:p>
        </w:tc>
        <w:tc>
          <w:tcPr>
            <w:tcW w:w="3107" w:type="pc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C4429" w:rsidRDefault="00FC4429" w:rsidP="00E32121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kern w:val="0"/>
              </w:rPr>
              <w:t>多参加活动，多和不同的人交流沟通，长见识，开阔思维。这样子资源就充足起来，交流起来就话说，可以为自己在领导面前加分。</w:t>
            </w:r>
          </w:p>
        </w:tc>
      </w:tr>
      <w:tr w:rsidR="00FC4429" w:rsidRPr="009509B1" w:rsidTr="00E32121">
        <w:trPr>
          <w:trHeight w:val="105"/>
          <w:jc w:val="center"/>
        </w:trPr>
        <w:tc>
          <w:tcPr>
            <w:tcW w:w="279" w:type="pct"/>
            <w:tcBorders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语言表达能力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 w:rsidR="00FC4429" w:rsidRPr="009509B1" w:rsidRDefault="000C3872" w:rsidP="00E32121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20</w:t>
            </w:r>
          </w:p>
        </w:tc>
        <w:tc>
          <w:tcPr>
            <w:tcW w:w="3107" w:type="pct"/>
            <w:tcBorders>
              <w:tl2br w:val="nil"/>
              <w:tr2bl w:val="nil"/>
            </w:tcBorders>
            <w:vAlign w:val="center"/>
          </w:tcPr>
          <w:p w:rsidR="00FC4429" w:rsidRDefault="00FC4429" w:rsidP="00E32121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kern w:val="0"/>
              </w:rPr>
              <w:t>工作中想要表现的出色，就必须懂得将自己的观点准确的表达出来，并得到他人的支持，赢得更多的发展机会，语言表达能力很重。经常性的在公众场合表达一下自己的看法，不管你有还是没有要说的，次数多了，就会变得不同了。</w:t>
            </w:r>
          </w:p>
        </w:tc>
      </w:tr>
      <w:tr w:rsidR="00FC4429" w:rsidRPr="009509B1" w:rsidTr="00E32121">
        <w:trPr>
          <w:trHeight w:val="105"/>
          <w:jc w:val="center"/>
        </w:trPr>
        <w:tc>
          <w:tcPr>
            <w:tcW w:w="279" w:type="pct"/>
            <w:tcBorders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专业技能的培养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 w:rsidR="00FC4429" w:rsidRPr="009509B1" w:rsidRDefault="000C3872" w:rsidP="00E32121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13</w:t>
            </w:r>
          </w:p>
        </w:tc>
        <w:tc>
          <w:tcPr>
            <w:tcW w:w="3107" w:type="pct"/>
            <w:tcBorders>
              <w:tl2br w:val="nil"/>
              <w:tr2bl w:val="nil"/>
            </w:tcBorders>
            <w:vAlign w:val="center"/>
          </w:tcPr>
          <w:p w:rsidR="00FC4429" w:rsidRDefault="00FC4429" w:rsidP="00E32121">
            <w:pPr>
              <w:jc w:val="center"/>
              <w:rPr>
                <w:rFonts w:ascii="楷体" w:eastAsia="楷体" w:hAnsi="楷体"/>
              </w:rPr>
            </w:pPr>
          </w:p>
        </w:tc>
      </w:tr>
      <w:tr w:rsidR="00FC4429" w:rsidRPr="009509B1" w:rsidTr="00E32121">
        <w:trPr>
          <w:trHeight w:val="105"/>
          <w:jc w:val="center"/>
        </w:trPr>
        <w:tc>
          <w:tcPr>
            <w:tcW w:w="279" w:type="pct"/>
            <w:tcBorders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人际协调能力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 w:rsidR="00FC4429" w:rsidRPr="009509B1" w:rsidRDefault="000C3872" w:rsidP="00E32121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24</w:t>
            </w:r>
          </w:p>
        </w:tc>
        <w:tc>
          <w:tcPr>
            <w:tcW w:w="3107" w:type="pct"/>
            <w:tcBorders>
              <w:tl2br w:val="nil"/>
              <w:tr2bl w:val="nil"/>
            </w:tcBorders>
            <w:vAlign w:val="center"/>
          </w:tcPr>
          <w:p w:rsidR="00FC4429" w:rsidRDefault="00FC4429" w:rsidP="00E32121">
            <w:pPr>
              <w:jc w:val="center"/>
              <w:rPr>
                <w:rFonts w:ascii="楷体" w:eastAsia="楷体" w:hAnsi="楷体"/>
              </w:rPr>
            </w:pPr>
          </w:p>
        </w:tc>
      </w:tr>
      <w:tr w:rsidR="00FC4429" w:rsidRPr="009509B1" w:rsidTr="00E32121">
        <w:trPr>
          <w:trHeight w:val="105"/>
          <w:jc w:val="center"/>
        </w:trPr>
        <w:tc>
          <w:tcPr>
            <w:tcW w:w="279" w:type="pct"/>
            <w:tcBorders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外语能力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 w:rsidR="00FC4429" w:rsidRPr="009509B1" w:rsidRDefault="000C3872" w:rsidP="00E32121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14</w:t>
            </w:r>
          </w:p>
        </w:tc>
        <w:tc>
          <w:tcPr>
            <w:tcW w:w="3107" w:type="pct"/>
            <w:tcBorders>
              <w:tl2br w:val="nil"/>
              <w:tr2bl w:val="nil"/>
            </w:tcBorders>
            <w:vAlign w:val="center"/>
          </w:tcPr>
          <w:p w:rsidR="00FC4429" w:rsidRDefault="00FC4429" w:rsidP="00E32121">
            <w:pPr>
              <w:jc w:val="center"/>
              <w:rPr>
                <w:rFonts w:ascii="楷体" w:eastAsia="楷体" w:hAnsi="楷体"/>
              </w:rPr>
            </w:pPr>
          </w:p>
        </w:tc>
      </w:tr>
      <w:tr w:rsidR="00FC4429" w:rsidRPr="009509B1" w:rsidTr="00E32121">
        <w:trPr>
          <w:trHeight w:val="105"/>
          <w:jc w:val="center"/>
        </w:trPr>
        <w:tc>
          <w:tcPr>
            <w:tcW w:w="279" w:type="pct"/>
            <w:tcBorders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FC4429" w:rsidRPr="009509B1" w:rsidRDefault="00FC4429" w:rsidP="00E32121">
            <w:pPr>
              <w:jc w:val="center"/>
              <w:rPr>
                <w:rFonts w:ascii="楷体" w:eastAsia="楷体" w:hAnsi="楷体"/>
              </w:rPr>
            </w:pPr>
            <w:r w:rsidRPr="009509B1">
              <w:rPr>
                <w:rFonts w:ascii="楷体" w:eastAsia="楷体" w:hAnsi="楷体" w:hint="eastAsia"/>
              </w:rPr>
              <w:t>计算机操作能力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 w:rsidR="00FC4429" w:rsidRPr="00E32121" w:rsidRDefault="000C3872" w:rsidP="00E32121">
            <w:pPr>
              <w:jc w:val="center"/>
              <w:rPr>
                <w:rFonts w:ascii="楷体" w:eastAsia="楷体" w:hAnsi="楷体"/>
                <w:kern w:val="0"/>
              </w:rPr>
            </w:pPr>
            <w:r w:rsidRPr="00E32121">
              <w:rPr>
                <w:rFonts w:ascii="楷体" w:eastAsia="楷体" w:hAnsi="楷体"/>
                <w:kern w:val="0"/>
              </w:rPr>
              <w:t>8</w:t>
            </w:r>
            <w:bookmarkStart w:id="0" w:name="_GoBack"/>
            <w:bookmarkEnd w:id="0"/>
          </w:p>
        </w:tc>
        <w:tc>
          <w:tcPr>
            <w:tcW w:w="3107" w:type="pct"/>
            <w:tcBorders>
              <w:tl2br w:val="nil"/>
              <w:tr2bl w:val="nil"/>
            </w:tcBorders>
            <w:vAlign w:val="center"/>
          </w:tcPr>
          <w:p w:rsidR="00FC4429" w:rsidRPr="00E32121" w:rsidRDefault="00FC4429" w:rsidP="00E32121">
            <w:pPr>
              <w:jc w:val="center"/>
              <w:rPr>
                <w:rFonts w:ascii="楷体" w:eastAsia="楷体" w:hAnsi="楷体"/>
                <w:kern w:val="0"/>
              </w:rPr>
            </w:pPr>
            <w:r w:rsidRPr="00E32121">
              <w:rPr>
                <w:rFonts w:ascii="楷体" w:eastAsia="楷体" w:hAnsi="楷体" w:hint="eastAsia"/>
                <w:kern w:val="0"/>
              </w:rPr>
              <w:t>在工作中计算机简单的办公软件使用是很频繁的，尤其是在国企，做得好未必比说得好吃香。工作中会有各种各样的会议，自然就少了汇报准备，会议纪要等一堆的材料，因此大学中试着把PPT、Excel、Word等软件玩的很溜，相信在日后的工作中会扥那个心应手。</w:t>
            </w:r>
          </w:p>
        </w:tc>
      </w:tr>
    </w:tbl>
    <w:p w:rsidR="001604D3" w:rsidRDefault="001604D3" w:rsidP="001604D3">
      <w:pPr>
        <w:spacing w:line="360" w:lineRule="auto"/>
        <w:jc w:val="center"/>
      </w:pPr>
    </w:p>
    <w:p w:rsidR="002D7399" w:rsidRDefault="001707DA"/>
    <w:sectPr w:rsidR="002D7399" w:rsidSect="00173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DA" w:rsidRDefault="001707DA" w:rsidP="007A0CAE">
      <w:r>
        <w:separator/>
      </w:r>
    </w:p>
  </w:endnote>
  <w:endnote w:type="continuationSeparator" w:id="1">
    <w:p w:rsidR="001707DA" w:rsidRDefault="001707DA" w:rsidP="007A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DA" w:rsidRDefault="001707DA" w:rsidP="007A0CAE">
      <w:r>
        <w:separator/>
      </w:r>
    </w:p>
  </w:footnote>
  <w:footnote w:type="continuationSeparator" w:id="1">
    <w:p w:rsidR="001707DA" w:rsidRDefault="001707DA" w:rsidP="007A0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4D3"/>
    <w:rsid w:val="00057ADA"/>
    <w:rsid w:val="000C3872"/>
    <w:rsid w:val="00102152"/>
    <w:rsid w:val="00106417"/>
    <w:rsid w:val="001604D3"/>
    <w:rsid w:val="001707DA"/>
    <w:rsid w:val="00173813"/>
    <w:rsid w:val="001B55BE"/>
    <w:rsid w:val="001C78F0"/>
    <w:rsid w:val="001F30F3"/>
    <w:rsid w:val="00240539"/>
    <w:rsid w:val="002E27CD"/>
    <w:rsid w:val="00303D8A"/>
    <w:rsid w:val="00350153"/>
    <w:rsid w:val="00385D0F"/>
    <w:rsid w:val="003C46BE"/>
    <w:rsid w:val="003E40CD"/>
    <w:rsid w:val="004030AC"/>
    <w:rsid w:val="00426E14"/>
    <w:rsid w:val="00447DEA"/>
    <w:rsid w:val="00455F2C"/>
    <w:rsid w:val="00530D3B"/>
    <w:rsid w:val="00556BFE"/>
    <w:rsid w:val="00607B41"/>
    <w:rsid w:val="00637690"/>
    <w:rsid w:val="0066490A"/>
    <w:rsid w:val="006C58D3"/>
    <w:rsid w:val="00734268"/>
    <w:rsid w:val="007700C4"/>
    <w:rsid w:val="0077573C"/>
    <w:rsid w:val="007A0CAE"/>
    <w:rsid w:val="00801950"/>
    <w:rsid w:val="00825A95"/>
    <w:rsid w:val="00840F37"/>
    <w:rsid w:val="008542E7"/>
    <w:rsid w:val="0086507F"/>
    <w:rsid w:val="00AB545D"/>
    <w:rsid w:val="00AE1742"/>
    <w:rsid w:val="00AE7BC9"/>
    <w:rsid w:val="00AF01E0"/>
    <w:rsid w:val="00B13141"/>
    <w:rsid w:val="00B84EC5"/>
    <w:rsid w:val="00BD6964"/>
    <w:rsid w:val="00C409F2"/>
    <w:rsid w:val="00C7735A"/>
    <w:rsid w:val="00CF306C"/>
    <w:rsid w:val="00D45FB9"/>
    <w:rsid w:val="00DD15DD"/>
    <w:rsid w:val="00DE02E5"/>
    <w:rsid w:val="00DF681E"/>
    <w:rsid w:val="00E32121"/>
    <w:rsid w:val="00EC2CFB"/>
    <w:rsid w:val="00EF3EF1"/>
    <w:rsid w:val="00F5391F"/>
    <w:rsid w:val="00FC4429"/>
    <w:rsid w:val="00FC7E11"/>
    <w:rsid w:val="00FE4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0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0C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0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0C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xingxing</dc:creator>
  <cp:lastModifiedBy>admin</cp:lastModifiedBy>
  <cp:revision>3</cp:revision>
  <dcterms:created xsi:type="dcterms:W3CDTF">2016-06-29T08:32:00Z</dcterms:created>
  <dcterms:modified xsi:type="dcterms:W3CDTF">2016-06-29T08:40:00Z</dcterms:modified>
</cp:coreProperties>
</file>